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10" w:rsidRPr="006A0810" w:rsidRDefault="006A0810" w:rsidP="006A08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A08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Medium Telescope Lunar Observing Challenge</w:t>
      </w:r>
    </w:p>
    <w:p w:rsidR="006A0810" w:rsidRPr="006A0810" w:rsidRDefault="006A0810" w:rsidP="006A0810">
      <w:pPr>
        <w:pStyle w:val="NormalWeb"/>
        <w:rPr>
          <w:b/>
        </w:rPr>
      </w:pPr>
      <w:r w:rsidRPr="006A0810">
        <w:rPr>
          <w:b/>
        </w:rPr>
        <w:t>Primary Medium Telescope Features</w:t>
      </w:r>
    </w:p>
    <w:p w:rsidR="006A0810" w:rsidRDefault="006A0810" w:rsidP="006A0810">
      <w:pPr>
        <w:pStyle w:val="NormalWeb"/>
      </w:pPr>
      <w:r>
        <w:rPr>
          <w:rStyle w:val="Strong"/>
        </w:rPr>
        <w:t>Crescent Moon North</w:t>
      </w:r>
    </w:p>
    <w:p w:rsidR="006A0810" w:rsidRDefault="006A0810" w:rsidP="006A0810">
      <w:pPr>
        <w:pStyle w:val="NormalWeb"/>
        <w:ind w:left="720"/>
      </w:pPr>
      <w:r>
        <w:t> [  ] Endymion                                             </w:t>
      </w:r>
    </w:p>
    <w:p w:rsidR="006A0810" w:rsidRDefault="006A0810" w:rsidP="006A0810">
      <w:pPr>
        <w:pStyle w:val="NormalWeb"/>
        <w:ind w:left="720"/>
      </w:pPr>
      <w:r>
        <w:t>[  ] Hercules and Atlas                              </w:t>
      </w:r>
    </w:p>
    <w:p w:rsidR="006A0810" w:rsidRDefault="006A0810" w:rsidP="006A0810">
      <w:pPr>
        <w:pStyle w:val="NormalWeb"/>
        <w:ind w:left="720"/>
      </w:pPr>
      <w:r>
        <w:t xml:space="preserve">[  ] Lacus Mortis and Burg                       </w:t>
      </w:r>
    </w:p>
    <w:p w:rsidR="006A0810" w:rsidRDefault="006A0810" w:rsidP="006A0810">
      <w:pPr>
        <w:pStyle w:val="NormalWeb"/>
        <w:ind w:left="720"/>
      </w:pPr>
      <w:r>
        <w:t xml:space="preserve">[  ] </w:t>
      </w:r>
      <w:proofErr w:type="spellStart"/>
      <w:r>
        <w:t>Posidonius</w:t>
      </w:r>
      <w:proofErr w:type="spellEnd"/>
      <w:r>
        <w:t>                                            </w:t>
      </w:r>
    </w:p>
    <w:p w:rsidR="006A0810" w:rsidRDefault="006A0810" w:rsidP="006A0810">
      <w:pPr>
        <w:pStyle w:val="NormalWeb"/>
        <w:ind w:left="720"/>
      </w:pPr>
      <w:r>
        <w:t>[  ] Serpentine Ridge                                 </w:t>
      </w:r>
    </w:p>
    <w:p w:rsidR="006A0810" w:rsidRDefault="006A0810" w:rsidP="006A0810">
      <w:pPr>
        <w:pStyle w:val="NormalWeb"/>
        <w:ind w:left="720"/>
      </w:pPr>
      <w:r>
        <w:t>[  ] Proclus                                                   </w:t>
      </w:r>
    </w:p>
    <w:p w:rsidR="006A0810" w:rsidRDefault="006A0810" w:rsidP="006A0810">
      <w:pPr>
        <w:pStyle w:val="NormalWeb"/>
        <w:ind w:left="720"/>
      </w:pPr>
      <w:r>
        <w:t xml:space="preserve">[  ] </w:t>
      </w:r>
      <w:proofErr w:type="spellStart"/>
      <w:r>
        <w:t>Rupes</w:t>
      </w:r>
      <w:proofErr w:type="spellEnd"/>
      <w:r>
        <w:t xml:space="preserve"> Cauchy Rima Cauchy               </w:t>
      </w:r>
    </w:p>
    <w:p w:rsidR="006A0810" w:rsidRDefault="006A0810" w:rsidP="006A0810">
      <w:pPr>
        <w:pStyle w:val="NormalWeb"/>
        <w:ind w:left="720"/>
      </w:pPr>
      <w:r>
        <w:t xml:space="preserve">[  ] </w:t>
      </w:r>
      <w:proofErr w:type="spellStart"/>
      <w:r>
        <w:t>Plinius</w:t>
      </w:r>
      <w:proofErr w:type="spellEnd"/>
      <w:r>
        <w:t>                                                     </w:t>
      </w:r>
    </w:p>
    <w:p w:rsidR="006A0810" w:rsidRDefault="006A0810" w:rsidP="006A0810">
      <w:pPr>
        <w:pStyle w:val="NormalWeb"/>
        <w:ind w:left="720"/>
      </w:pPr>
      <w:r>
        <w:t xml:space="preserve">[  ] Lamont                                                   </w:t>
      </w:r>
    </w:p>
    <w:p w:rsidR="006A0810" w:rsidRDefault="006A0810" w:rsidP="006A0810">
      <w:pPr>
        <w:pStyle w:val="NormalWeb"/>
        <w:ind w:left="720"/>
      </w:pPr>
      <w:r>
        <w:t>[  ] Torricelli                                                 </w:t>
      </w:r>
    </w:p>
    <w:p w:rsidR="006A0810" w:rsidRDefault="006A0810" w:rsidP="006A0810">
      <w:pPr>
        <w:pStyle w:val="NormalWeb"/>
        <w:ind w:left="720"/>
      </w:pPr>
      <w:r>
        <w:t xml:space="preserve">[  ] Messier and Messier A                        </w:t>
      </w:r>
    </w:p>
    <w:p w:rsidR="006A0810" w:rsidRDefault="006A0810" w:rsidP="006A0810">
      <w:pPr>
        <w:pStyle w:val="NormalWeb"/>
      </w:pPr>
      <w:r>
        <w:rPr>
          <w:rStyle w:val="Strong"/>
        </w:rPr>
        <w:t>Crescent Moon South</w:t>
      </w:r>
    </w:p>
    <w:p w:rsidR="006A0810" w:rsidRDefault="006A0810" w:rsidP="006A0810">
      <w:pPr>
        <w:pStyle w:val="NormalWeb"/>
        <w:ind w:left="720"/>
      </w:pPr>
      <w:r>
        <w:t xml:space="preserve">[  ] </w:t>
      </w:r>
      <w:proofErr w:type="spellStart"/>
      <w:r>
        <w:t>Theophilus</w:t>
      </w:r>
      <w:proofErr w:type="spellEnd"/>
      <w:r>
        <w:t xml:space="preserve"> and </w:t>
      </w:r>
      <w:proofErr w:type="spellStart"/>
      <w:r>
        <w:t>Cyrillus</w:t>
      </w:r>
      <w:proofErr w:type="spellEnd"/>
      <w:r>
        <w:t>                       </w:t>
      </w:r>
    </w:p>
    <w:p w:rsidR="006A0810" w:rsidRDefault="006A0810" w:rsidP="006A0810">
      <w:pPr>
        <w:pStyle w:val="NormalWeb"/>
        <w:ind w:left="720"/>
      </w:pPr>
      <w:r>
        <w:t xml:space="preserve">[  ] </w:t>
      </w:r>
      <w:proofErr w:type="spellStart"/>
      <w:r>
        <w:t>Langrenus</w:t>
      </w:r>
      <w:proofErr w:type="spellEnd"/>
      <w:r>
        <w:t>                                             </w:t>
      </w:r>
    </w:p>
    <w:p w:rsidR="006A0810" w:rsidRDefault="006A0810" w:rsidP="006A0810">
      <w:pPr>
        <w:pStyle w:val="NormalWeb"/>
        <w:ind w:left="720"/>
      </w:pPr>
      <w:r>
        <w:t xml:space="preserve">[  ] </w:t>
      </w:r>
      <w:proofErr w:type="spellStart"/>
      <w:r>
        <w:t>Fracastorius</w:t>
      </w:r>
      <w:proofErr w:type="spellEnd"/>
      <w:r>
        <w:t>                                         </w:t>
      </w:r>
    </w:p>
    <w:p w:rsidR="006A0810" w:rsidRDefault="006A0810" w:rsidP="006A0810">
      <w:pPr>
        <w:pStyle w:val="NormalWeb"/>
        <w:ind w:left="720"/>
      </w:pPr>
      <w:r>
        <w:t xml:space="preserve">[  ] </w:t>
      </w:r>
      <w:proofErr w:type="spellStart"/>
      <w:r>
        <w:t>Petavius</w:t>
      </w:r>
      <w:proofErr w:type="spellEnd"/>
      <w:r>
        <w:t>                                                </w:t>
      </w:r>
    </w:p>
    <w:p w:rsidR="006A0810" w:rsidRDefault="006A0810" w:rsidP="006A0810">
      <w:pPr>
        <w:pStyle w:val="NormalWeb"/>
        <w:ind w:left="720"/>
      </w:pPr>
      <w:r>
        <w:t>[  ] Altai Scarp                                            </w:t>
      </w:r>
    </w:p>
    <w:p w:rsidR="006A0810" w:rsidRDefault="006A0810" w:rsidP="006A0810">
      <w:pPr>
        <w:pStyle w:val="NormalWeb"/>
        <w:ind w:left="720"/>
      </w:pPr>
      <w:r>
        <w:t xml:space="preserve">[  ] </w:t>
      </w:r>
      <w:proofErr w:type="spellStart"/>
      <w:r>
        <w:t>Piccolomini</w:t>
      </w:r>
      <w:proofErr w:type="spellEnd"/>
      <w:r>
        <w:t>                                          </w:t>
      </w:r>
    </w:p>
    <w:p w:rsidR="006A0810" w:rsidRDefault="006A0810" w:rsidP="006A0810">
      <w:pPr>
        <w:pStyle w:val="NormalWeb"/>
        <w:ind w:left="720"/>
      </w:pPr>
      <w:r>
        <w:t xml:space="preserve">[  ] </w:t>
      </w:r>
      <w:proofErr w:type="spellStart"/>
      <w:r>
        <w:t>Stevinius</w:t>
      </w:r>
      <w:proofErr w:type="spellEnd"/>
      <w:r>
        <w:t xml:space="preserve"> A </w:t>
      </w:r>
      <w:proofErr w:type="spellStart"/>
      <w:r>
        <w:t>Furnerius</w:t>
      </w:r>
      <w:proofErr w:type="spellEnd"/>
      <w:r>
        <w:t xml:space="preserve"> A                    </w:t>
      </w:r>
    </w:p>
    <w:p w:rsidR="006A0810" w:rsidRDefault="006A0810" w:rsidP="006A0810">
      <w:pPr>
        <w:pStyle w:val="NormalWeb"/>
        <w:ind w:left="720"/>
      </w:pPr>
      <w:r>
        <w:lastRenderedPageBreak/>
        <w:t xml:space="preserve">[  ] </w:t>
      </w:r>
      <w:proofErr w:type="spellStart"/>
      <w:r>
        <w:t>Rheita</w:t>
      </w:r>
      <w:proofErr w:type="spellEnd"/>
      <w:r>
        <w:t xml:space="preserve"> E                                                </w:t>
      </w:r>
    </w:p>
    <w:p w:rsidR="006A0810" w:rsidRDefault="006A0810" w:rsidP="006A0810">
      <w:pPr>
        <w:pStyle w:val="NormalWeb"/>
        <w:ind w:left="720"/>
      </w:pPr>
      <w:r>
        <w:t>[  ] Janssen                                                 </w:t>
      </w:r>
    </w:p>
    <w:p w:rsidR="006A0810" w:rsidRDefault="006A0810" w:rsidP="006A0810">
      <w:pPr>
        <w:pStyle w:val="NormalWeb"/>
        <w:ind w:left="720"/>
      </w:pPr>
      <w:r>
        <w:t xml:space="preserve">[  ] </w:t>
      </w:r>
      <w:proofErr w:type="spellStart"/>
      <w:r>
        <w:t>Rheita</w:t>
      </w:r>
      <w:proofErr w:type="spellEnd"/>
      <w:r>
        <w:t xml:space="preserve"> Valley                                       </w:t>
      </w:r>
    </w:p>
    <w:p w:rsidR="006A0810" w:rsidRDefault="006A0810" w:rsidP="006A0810">
      <w:pPr>
        <w:pStyle w:val="NormalWeb"/>
      </w:pPr>
      <w:r>
        <w:t> </w:t>
      </w:r>
    </w:p>
    <w:p w:rsidR="006A0810" w:rsidRPr="006A0810" w:rsidRDefault="006A0810" w:rsidP="006A0810">
      <w:pPr>
        <w:pStyle w:val="NormalWeb"/>
        <w:rPr>
          <w:b/>
        </w:rPr>
      </w:pPr>
      <w:r w:rsidRPr="006A0810">
        <w:rPr>
          <w:b/>
        </w:rPr>
        <w:t>1</w:t>
      </w:r>
      <w:r w:rsidRPr="006A0810">
        <w:rPr>
          <w:b/>
          <w:vertAlign w:val="superscript"/>
        </w:rPr>
        <w:t>st</w:t>
      </w:r>
      <w:r w:rsidRPr="006A0810">
        <w:rPr>
          <w:b/>
        </w:rPr>
        <w:t xml:space="preserve"> Quarter Moon</w:t>
      </w:r>
    </w:p>
    <w:p w:rsidR="006A0810" w:rsidRPr="006A0810" w:rsidRDefault="006A0810" w:rsidP="006A0810">
      <w:pPr>
        <w:pStyle w:val="NormalWeb"/>
        <w:rPr>
          <w:b/>
        </w:rPr>
      </w:pPr>
      <w:r w:rsidRPr="006A0810">
        <w:rPr>
          <w:b/>
        </w:rPr>
        <w:t>Primary Medium Telescope Features in Addition to Those at Crescent Phase</w:t>
      </w:r>
    </w:p>
    <w:p w:rsidR="006A0810" w:rsidRPr="006A0810" w:rsidRDefault="006A0810" w:rsidP="006A0810">
      <w:pPr>
        <w:pStyle w:val="NormalWeb"/>
        <w:rPr>
          <w:b/>
        </w:rPr>
      </w:pPr>
      <w:r w:rsidRPr="006A0810">
        <w:rPr>
          <w:b/>
        </w:rPr>
        <w:t>1</w:t>
      </w:r>
      <w:r w:rsidRPr="006A0810">
        <w:rPr>
          <w:b/>
          <w:vertAlign w:val="superscript"/>
        </w:rPr>
        <w:t>st</w:t>
      </w:r>
      <w:r w:rsidRPr="006A0810">
        <w:rPr>
          <w:b/>
        </w:rPr>
        <w:t xml:space="preserve"> Quarter North</w:t>
      </w:r>
    </w:p>
    <w:p w:rsidR="006A0810" w:rsidRDefault="006A0810" w:rsidP="006A0810">
      <w:pPr>
        <w:pStyle w:val="NormalWeb"/>
        <w:ind w:left="720"/>
      </w:pPr>
      <w:bookmarkStart w:id="0" w:name="_GoBack"/>
      <w:r>
        <w:t xml:space="preserve">[  ] </w:t>
      </w:r>
      <w:proofErr w:type="spellStart"/>
      <w:r>
        <w:t>Meton</w:t>
      </w:r>
      <w:proofErr w:type="spellEnd"/>
      <w:r>
        <w:t xml:space="preserve">                                                    </w:t>
      </w:r>
    </w:p>
    <w:p w:rsidR="006A0810" w:rsidRDefault="006A0810" w:rsidP="006A0810">
      <w:pPr>
        <w:pStyle w:val="NormalWeb"/>
        <w:ind w:left="720"/>
      </w:pPr>
      <w:r>
        <w:t>[  ] Plato                                                       </w:t>
      </w:r>
    </w:p>
    <w:p w:rsidR="006A0810" w:rsidRDefault="006A0810" w:rsidP="006A0810">
      <w:pPr>
        <w:pStyle w:val="NormalWeb"/>
        <w:ind w:left="720"/>
      </w:pPr>
      <w:r>
        <w:t>[  ] Alpine Valley                                         </w:t>
      </w:r>
    </w:p>
    <w:p w:rsidR="006A0810" w:rsidRDefault="006A0810" w:rsidP="006A0810">
      <w:pPr>
        <w:pStyle w:val="NormalWeb"/>
        <w:ind w:left="720"/>
      </w:pPr>
      <w:r>
        <w:t xml:space="preserve">[  ] Aristoteles and </w:t>
      </w:r>
      <w:proofErr w:type="spellStart"/>
      <w:r>
        <w:t>Eudoxus</w:t>
      </w:r>
      <w:proofErr w:type="spellEnd"/>
      <w:r>
        <w:t xml:space="preserve">                     </w:t>
      </w:r>
    </w:p>
    <w:p w:rsidR="006A0810" w:rsidRDefault="006A0810" w:rsidP="006A0810">
      <w:pPr>
        <w:pStyle w:val="NormalWeb"/>
        <w:ind w:left="720"/>
      </w:pPr>
      <w:r>
        <w:t>[  ] Atlas Mountains                                    </w:t>
      </w:r>
    </w:p>
    <w:p w:rsidR="006A0810" w:rsidRDefault="006A0810" w:rsidP="006A0810">
      <w:pPr>
        <w:pStyle w:val="NormalWeb"/>
        <w:ind w:left="720"/>
      </w:pPr>
      <w:r>
        <w:t>[  ] Alpine Valley                                          </w:t>
      </w:r>
    </w:p>
    <w:p w:rsidR="006A0810" w:rsidRDefault="006A0810" w:rsidP="006A0810">
      <w:pPr>
        <w:pStyle w:val="NormalWeb"/>
        <w:ind w:left="720"/>
      </w:pPr>
      <w:r>
        <w:t>[  ] Cassini                                                     </w:t>
      </w:r>
    </w:p>
    <w:p w:rsidR="006A0810" w:rsidRDefault="006A0810" w:rsidP="006A0810">
      <w:pPr>
        <w:pStyle w:val="NormalWeb"/>
        <w:ind w:left="720"/>
      </w:pPr>
      <w:r>
        <w:t xml:space="preserve">[  ] </w:t>
      </w:r>
      <w:proofErr w:type="spellStart"/>
      <w:r>
        <w:t>Aristilus</w:t>
      </w:r>
      <w:proofErr w:type="spellEnd"/>
      <w:r>
        <w:t xml:space="preserve"> and </w:t>
      </w:r>
      <w:proofErr w:type="spellStart"/>
      <w:r>
        <w:t>Autolycus</w:t>
      </w:r>
      <w:proofErr w:type="spellEnd"/>
      <w:r>
        <w:t>                         </w:t>
      </w:r>
    </w:p>
    <w:p w:rsidR="006A0810" w:rsidRDefault="006A0810" w:rsidP="006A0810">
      <w:pPr>
        <w:pStyle w:val="NormalWeb"/>
        <w:ind w:left="720"/>
      </w:pPr>
      <w:r>
        <w:t xml:space="preserve">[  ] Caucasus Mountains                            </w:t>
      </w:r>
    </w:p>
    <w:p w:rsidR="006A0810" w:rsidRDefault="006A0810" w:rsidP="006A0810">
      <w:pPr>
        <w:pStyle w:val="NormalWeb"/>
        <w:ind w:left="720"/>
      </w:pPr>
      <w:r>
        <w:t xml:space="preserve">[  ] Archimedes                                            </w:t>
      </w:r>
    </w:p>
    <w:p w:rsidR="006A0810" w:rsidRDefault="006A0810" w:rsidP="006A0810">
      <w:pPr>
        <w:pStyle w:val="NormalWeb"/>
        <w:ind w:left="720"/>
      </w:pPr>
      <w:r>
        <w:t xml:space="preserve">[  ] Hadley </w:t>
      </w:r>
      <w:proofErr w:type="spellStart"/>
      <w:r>
        <w:t>Rille</w:t>
      </w:r>
      <w:proofErr w:type="spellEnd"/>
      <w:r>
        <w:t xml:space="preserve">                                             </w:t>
      </w:r>
    </w:p>
    <w:p w:rsidR="006A0810" w:rsidRDefault="006A0810" w:rsidP="006A0810">
      <w:pPr>
        <w:pStyle w:val="NormalWeb"/>
        <w:ind w:left="720"/>
      </w:pPr>
      <w:r>
        <w:t>[  ] Apennine Mount</w:t>
      </w:r>
      <w:r>
        <w:t>ains                           </w:t>
      </w:r>
    </w:p>
    <w:p w:rsidR="006A0810" w:rsidRDefault="006A0810" w:rsidP="006A0810">
      <w:pPr>
        <w:pStyle w:val="NormalWeb"/>
        <w:ind w:left="720"/>
      </w:pPr>
      <w:r>
        <w:t xml:space="preserve">[  ] </w:t>
      </w:r>
      <w:proofErr w:type="spellStart"/>
      <w:r>
        <w:t>Hyginus</w:t>
      </w:r>
      <w:proofErr w:type="spellEnd"/>
      <w:r>
        <w:t xml:space="preserve"> </w:t>
      </w:r>
      <w:proofErr w:type="spellStart"/>
      <w:r>
        <w:t>Rille</w:t>
      </w:r>
      <w:proofErr w:type="spellEnd"/>
      <w:r>
        <w:t xml:space="preserve"> and </w:t>
      </w:r>
      <w:proofErr w:type="spellStart"/>
      <w:r>
        <w:t>Ariadaeus</w:t>
      </w:r>
      <w:proofErr w:type="spellEnd"/>
      <w:r>
        <w:t xml:space="preserve"> </w:t>
      </w:r>
      <w:proofErr w:type="spellStart"/>
      <w:r>
        <w:t>Rille</w:t>
      </w:r>
      <w:proofErr w:type="spellEnd"/>
      <w:r>
        <w:t xml:space="preserve">        </w:t>
      </w:r>
    </w:p>
    <w:p w:rsidR="006A0810" w:rsidRDefault="006A0810" w:rsidP="006A0810">
      <w:pPr>
        <w:pStyle w:val="NormalWeb"/>
        <w:ind w:left="720"/>
      </w:pPr>
      <w:r>
        <w:t>1</w:t>
      </w:r>
      <w:r>
        <w:rPr>
          <w:vertAlign w:val="superscript"/>
        </w:rPr>
        <w:t>st</w:t>
      </w:r>
      <w:r>
        <w:t xml:space="preserve"> Quarter South</w:t>
      </w:r>
    </w:p>
    <w:p w:rsidR="006A0810" w:rsidRDefault="006A0810" w:rsidP="006A0810">
      <w:pPr>
        <w:pStyle w:val="NormalWeb"/>
        <w:ind w:left="720"/>
      </w:pPr>
      <w:r>
        <w:t xml:space="preserve">[  ] </w:t>
      </w:r>
      <w:proofErr w:type="spellStart"/>
      <w:r>
        <w:t>Triesnecker</w:t>
      </w:r>
      <w:proofErr w:type="spellEnd"/>
      <w:r>
        <w:t xml:space="preserve"> </w:t>
      </w:r>
      <w:proofErr w:type="spellStart"/>
      <w:r>
        <w:t>Rilles</w:t>
      </w:r>
      <w:proofErr w:type="spellEnd"/>
      <w:r>
        <w:t>                                        </w:t>
      </w:r>
    </w:p>
    <w:p w:rsidR="006A0810" w:rsidRDefault="006A0810" w:rsidP="006A0810">
      <w:pPr>
        <w:pStyle w:val="NormalWeb"/>
        <w:ind w:left="720"/>
      </w:pPr>
      <w:r>
        <w:t>[  ] Agrippa and Godin                                      </w:t>
      </w:r>
    </w:p>
    <w:p w:rsidR="006A0810" w:rsidRDefault="006A0810" w:rsidP="006A0810">
      <w:pPr>
        <w:pStyle w:val="NormalWeb"/>
        <w:ind w:left="720"/>
      </w:pPr>
      <w:r>
        <w:lastRenderedPageBreak/>
        <w:t xml:space="preserve">[  ] </w:t>
      </w:r>
      <w:proofErr w:type="spellStart"/>
      <w:r>
        <w:t>Ptolemaeus</w:t>
      </w:r>
      <w:proofErr w:type="spellEnd"/>
      <w:r>
        <w:t xml:space="preserve">, </w:t>
      </w:r>
      <w:proofErr w:type="spellStart"/>
      <w:r>
        <w:t>Alphonsus</w:t>
      </w:r>
      <w:proofErr w:type="spellEnd"/>
      <w:r>
        <w:t xml:space="preserve">, and </w:t>
      </w:r>
      <w:proofErr w:type="spellStart"/>
      <w:r>
        <w:t>Arzachel</w:t>
      </w:r>
      <w:proofErr w:type="spellEnd"/>
      <w:r>
        <w:t xml:space="preserve">    </w:t>
      </w:r>
    </w:p>
    <w:p w:rsidR="006A0810" w:rsidRDefault="006A0810" w:rsidP="006A0810">
      <w:pPr>
        <w:pStyle w:val="NormalWeb"/>
        <w:ind w:left="720"/>
      </w:pPr>
      <w:r>
        <w:t>[ ] Straight Wall                                                </w:t>
      </w:r>
    </w:p>
    <w:p w:rsidR="006A0810" w:rsidRDefault="006A0810" w:rsidP="006A0810">
      <w:pPr>
        <w:pStyle w:val="NormalWeb"/>
        <w:ind w:left="720"/>
      </w:pPr>
      <w:r>
        <w:t xml:space="preserve"> [  ] </w:t>
      </w:r>
      <w:proofErr w:type="spellStart"/>
      <w:r>
        <w:t>Deslandres</w:t>
      </w:r>
      <w:proofErr w:type="spellEnd"/>
      <w:r>
        <w:t>                                                 </w:t>
      </w:r>
    </w:p>
    <w:p w:rsidR="006A0810" w:rsidRDefault="006A0810" w:rsidP="006A0810">
      <w:pPr>
        <w:pStyle w:val="NormalWeb"/>
        <w:ind w:left="720"/>
      </w:pPr>
      <w:r>
        <w:t xml:space="preserve">[  ] Werner and </w:t>
      </w:r>
      <w:proofErr w:type="spellStart"/>
      <w:r>
        <w:t>Aliacensis</w:t>
      </w:r>
      <w:proofErr w:type="spellEnd"/>
      <w:r>
        <w:t xml:space="preserve">                              </w:t>
      </w:r>
    </w:p>
    <w:p w:rsidR="006A0810" w:rsidRDefault="006A0810" w:rsidP="006A0810">
      <w:pPr>
        <w:pStyle w:val="NormalWeb"/>
        <w:ind w:left="720"/>
      </w:pPr>
      <w:r>
        <w:t xml:space="preserve">[  ] </w:t>
      </w:r>
      <w:proofErr w:type="spellStart"/>
      <w:r>
        <w:t>Stofler</w:t>
      </w:r>
      <w:proofErr w:type="spellEnd"/>
      <w:r>
        <w:t xml:space="preserve"> and </w:t>
      </w:r>
      <w:proofErr w:type="spellStart"/>
      <w:r>
        <w:t>Maurolycus</w:t>
      </w:r>
      <w:proofErr w:type="spellEnd"/>
      <w:r>
        <w:t xml:space="preserve">                            </w:t>
      </w:r>
    </w:p>
    <w:p w:rsidR="006A0810" w:rsidRDefault="006A0810" w:rsidP="006A0810">
      <w:pPr>
        <w:pStyle w:val="NormalWeb"/>
        <w:ind w:left="720"/>
      </w:pPr>
      <w:r>
        <w:t xml:space="preserve">[  ] </w:t>
      </w:r>
      <w:proofErr w:type="spellStart"/>
      <w:r>
        <w:t>Maginus</w:t>
      </w:r>
      <w:proofErr w:type="spellEnd"/>
      <w:r>
        <w:t>                                                      </w:t>
      </w:r>
    </w:p>
    <w:p w:rsidR="006A0810" w:rsidRDefault="006A0810" w:rsidP="006A0810">
      <w:pPr>
        <w:pStyle w:val="NormalWeb"/>
        <w:ind w:left="720"/>
      </w:pPr>
      <w:r>
        <w:t xml:space="preserve">[  ] </w:t>
      </w:r>
      <w:proofErr w:type="spellStart"/>
      <w:r>
        <w:t>Moretus</w:t>
      </w:r>
      <w:proofErr w:type="spellEnd"/>
      <w:r>
        <w:t>                                                       </w:t>
      </w:r>
    </w:p>
    <w:bookmarkEnd w:id="0"/>
    <w:p w:rsidR="006A0810" w:rsidRDefault="006A0810" w:rsidP="006A0810">
      <w:pPr>
        <w:pStyle w:val="NormalWeb"/>
      </w:pPr>
      <w:r>
        <w:rPr>
          <w:rStyle w:val="Strong"/>
        </w:rPr>
        <w:t>Full Moon</w:t>
      </w:r>
    </w:p>
    <w:p w:rsidR="006A0810" w:rsidRDefault="006A0810" w:rsidP="006A0810">
      <w:pPr>
        <w:pStyle w:val="NormalWeb"/>
      </w:pPr>
      <w:r>
        <w:rPr>
          <w:rStyle w:val="Strong"/>
        </w:rPr>
        <w:t>Primary medium Telescope Features in Addition to Those at Crescent and 1</w:t>
      </w:r>
      <w:r>
        <w:rPr>
          <w:rStyle w:val="Strong"/>
          <w:vertAlign w:val="superscript"/>
        </w:rPr>
        <w:t>st</w:t>
      </w:r>
      <w:r>
        <w:rPr>
          <w:rStyle w:val="Strong"/>
        </w:rPr>
        <w:t xml:space="preserve"> Quarter Phase</w:t>
      </w:r>
    </w:p>
    <w:p w:rsidR="006A0810" w:rsidRDefault="006A0810" w:rsidP="006A0810">
      <w:pPr>
        <w:pStyle w:val="NormalWeb"/>
      </w:pPr>
      <w:r>
        <w:rPr>
          <w:rStyle w:val="Strong"/>
        </w:rPr>
        <w:t>Full Moon NW Quadrant</w:t>
      </w:r>
    </w:p>
    <w:p w:rsidR="006A0810" w:rsidRDefault="006A0810" w:rsidP="006A0810">
      <w:pPr>
        <w:pStyle w:val="NormalWeb"/>
        <w:ind w:left="720"/>
      </w:pPr>
      <w:r>
        <w:t xml:space="preserve">[  ] Sinus </w:t>
      </w:r>
      <w:proofErr w:type="spellStart"/>
      <w:r>
        <w:t>Iridum</w:t>
      </w:r>
      <w:proofErr w:type="spellEnd"/>
      <w:r>
        <w:t xml:space="preserve">                        </w:t>
      </w:r>
    </w:p>
    <w:p w:rsidR="006A0810" w:rsidRDefault="006A0810" w:rsidP="006A0810">
      <w:pPr>
        <w:pStyle w:val="NormalWeb"/>
        <w:ind w:left="720"/>
      </w:pPr>
      <w:r>
        <w:t>[  ] Edding</w:t>
      </w:r>
      <w:r>
        <w:t xml:space="preserve">ton                           </w:t>
      </w:r>
    </w:p>
    <w:p w:rsidR="006A0810" w:rsidRDefault="006A0810" w:rsidP="006A0810">
      <w:pPr>
        <w:pStyle w:val="NormalWeb"/>
        <w:ind w:left="720"/>
      </w:pPr>
      <w:r>
        <w:t xml:space="preserve">[  ] Jura Mountains                  </w:t>
      </w:r>
    </w:p>
    <w:p w:rsidR="006A0810" w:rsidRDefault="006A0810" w:rsidP="006A0810">
      <w:pPr>
        <w:pStyle w:val="NormalWeb"/>
        <w:ind w:left="720"/>
      </w:pPr>
      <w:r>
        <w:t xml:space="preserve">[  ] </w:t>
      </w:r>
      <w:proofErr w:type="spellStart"/>
      <w:r>
        <w:t>Schroter’s</w:t>
      </w:r>
      <w:proofErr w:type="spellEnd"/>
      <w:r>
        <w:t xml:space="preserve"> Valley                </w:t>
      </w:r>
    </w:p>
    <w:p w:rsidR="006A0810" w:rsidRDefault="006A0810" w:rsidP="006A0810">
      <w:pPr>
        <w:pStyle w:val="NormalWeb"/>
        <w:ind w:left="720"/>
      </w:pPr>
      <w:r>
        <w:t xml:space="preserve">[  ] Aristarchus                         </w:t>
      </w:r>
    </w:p>
    <w:p w:rsidR="006A0810" w:rsidRDefault="006A0810" w:rsidP="006A0810">
      <w:pPr>
        <w:pStyle w:val="NormalWeb"/>
        <w:ind w:left="720"/>
      </w:pPr>
      <w:r>
        <w:t xml:space="preserve">[  ] Reiner Gamma                   </w:t>
      </w:r>
    </w:p>
    <w:p w:rsidR="006A0810" w:rsidRDefault="006A0810" w:rsidP="006A0810">
      <w:pPr>
        <w:pStyle w:val="NormalWeb"/>
        <w:ind w:left="720"/>
      </w:pPr>
      <w:r>
        <w:t xml:space="preserve">[  ] Kepler                                  </w:t>
      </w:r>
    </w:p>
    <w:p w:rsidR="006A0810" w:rsidRDefault="006A0810" w:rsidP="006A0810">
      <w:pPr>
        <w:pStyle w:val="NormalWeb"/>
        <w:ind w:left="720"/>
      </w:pPr>
      <w:r>
        <w:t>[ </w:t>
      </w:r>
      <w:r>
        <w:t xml:space="preserve"> ] Carpathian Mountains      </w:t>
      </w:r>
    </w:p>
    <w:p w:rsidR="006A0810" w:rsidRDefault="006A0810" w:rsidP="006A0810">
      <w:pPr>
        <w:pStyle w:val="NormalWeb"/>
        <w:ind w:left="720"/>
      </w:pPr>
      <w:r>
        <w:t>[  ] Copern</w:t>
      </w:r>
      <w:r>
        <w:t>icus                           </w:t>
      </w:r>
    </w:p>
    <w:p w:rsidR="006A0810" w:rsidRPr="006A0810" w:rsidRDefault="006A0810" w:rsidP="006A0810">
      <w:pPr>
        <w:pStyle w:val="NormalWeb"/>
        <w:rPr>
          <w:b/>
        </w:rPr>
      </w:pPr>
      <w:r w:rsidRPr="006A0810">
        <w:rPr>
          <w:b/>
        </w:rPr>
        <w:t>Full Moon SW Quadrant</w:t>
      </w:r>
    </w:p>
    <w:p w:rsidR="006A0810" w:rsidRDefault="006A0810" w:rsidP="006A0810">
      <w:pPr>
        <w:pStyle w:val="NormalWeb"/>
        <w:ind w:left="720"/>
      </w:pPr>
      <w:r>
        <w:t xml:space="preserve">[  ] </w:t>
      </w:r>
      <w:proofErr w:type="spellStart"/>
      <w:r>
        <w:t>Grimaldi</w:t>
      </w:r>
      <w:proofErr w:type="spellEnd"/>
      <w:r>
        <w:t xml:space="preserve">                                    </w:t>
      </w:r>
    </w:p>
    <w:p w:rsidR="006A0810" w:rsidRDefault="006A0810" w:rsidP="006A0810">
      <w:pPr>
        <w:pStyle w:val="NormalWeb"/>
        <w:ind w:left="720"/>
      </w:pPr>
      <w:r>
        <w:t xml:space="preserve">[  ] </w:t>
      </w:r>
      <w:proofErr w:type="spellStart"/>
      <w:r>
        <w:t>Flamsteed</w:t>
      </w:r>
      <w:proofErr w:type="spellEnd"/>
      <w:r>
        <w:t xml:space="preserve"> P                              </w:t>
      </w:r>
    </w:p>
    <w:p w:rsidR="006A0810" w:rsidRDefault="006A0810" w:rsidP="006A0810">
      <w:pPr>
        <w:pStyle w:val="NormalWeb"/>
        <w:ind w:left="720"/>
      </w:pPr>
      <w:r>
        <w:t xml:space="preserve">[  ] </w:t>
      </w:r>
      <w:proofErr w:type="spellStart"/>
      <w:r>
        <w:t>Gassendi</w:t>
      </w:r>
      <w:proofErr w:type="spellEnd"/>
      <w:r>
        <w:t>                                   </w:t>
      </w:r>
    </w:p>
    <w:p w:rsidR="006A0810" w:rsidRDefault="006A0810" w:rsidP="006A0810">
      <w:pPr>
        <w:pStyle w:val="NormalWeb"/>
        <w:ind w:left="720"/>
      </w:pPr>
      <w:r>
        <w:lastRenderedPageBreak/>
        <w:t xml:space="preserve">[  ] </w:t>
      </w:r>
      <w:proofErr w:type="spellStart"/>
      <w:r>
        <w:t>Byrgius</w:t>
      </w:r>
      <w:proofErr w:type="spellEnd"/>
      <w:r>
        <w:t>                                       </w:t>
      </w:r>
    </w:p>
    <w:p w:rsidR="006A0810" w:rsidRDefault="006A0810" w:rsidP="006A0810">
      <w:pPr>
        <w:pStyle w:val="NormalWeb"/>
        <w:ind w:left="720"/>
      </w:pPr>
      <w:r>
        <w:t xml:space="preserve">[  ] </w:t>
      </w:r>
      <w:proofErr w:type="spellStart"/>
      <w:r>
        <w:t>Dopplemayer</w:t>
      </w:r>
      <w:proofErr w:type="spellEnd"/>
      <w:r>
        <w:t xml:space="preserve">                            </w:t>
      </w:r>
    </w:p>
    <w:p w:rsidR="006A0810" w:rsidRDefault="006A0810" w:rsidP="006A0810">
      <w:pPr>
        <w:pStyle w:val="NormalWeb"/>
        <w:ind w:left="720"/>
      </w:pPr>
      <w:r>
        <w:t xml:space="preserve">[  ] </w:t>
      </w:r>
      <w:proofErr w:type="spellStart"/>
      <w:r>
        <w:t>Pitatus</w:t>
      </w:r>
      <w:proofErr w:type="spellEnd"/>
      <w:r>
        <w:t xml:space="preserve">                                        </w:t>
      </w:r>
    </w:p>
    <w:p w:rsidR="006A0810" w:rsidRDefault="006A0810" w:rsidP="006A0810">
      <w:pPr>
        <w:pStyle w:val="NormalWeb"/>
        <w:ind w:left="720"/>
      </w:pPr>
      <w:r>
        <w:t xml:space="preserve">[  ] </w:t>
      </w:r>
      <w:proofErr w:type="spellStart"/>
      <w:r>
        <w:t>Tycho</w:t>
      </w:r>
      <w:proofErr w:type="spellEnd"/>
      <w:r>
        <w:t xml:space="preserve"> ray “Railroad Track”     </w:t>
      </w:r>
    </w:p>
    <w:p w:rsidR="006A0810" w:rsidRDefault="006A0810" w:rsidP="006A0810">
      <w:pPr>
        <w:pStyle w:val="NormalWeb"/>
        <w:ind w:left="720"/>
      </w:pPr>
      <w:r>
        <w:t xml:space="preserve">[  ] </w:t>
      </w:r>
      <w:proofErr w:type="spellStart"/>
      <w:r>
        <w:t>Clavius</w:t>
      </w:r>
      <w:proofErr w:type="spellEnd"/>
      <w:r>
        <w:t xml:space="preserve">                                        </w:t>
      </w:r>
    </w:p>
    <w:p w:rsidR="006A0810" w:rsidRDefault="006A0810" w:rsidP="006A0810">
      <w:pPr>
        <w:pStyle w:val="NormalWeb"/>
        <w:ind w:left="720"/>
      </w:pPr>
      <w:r>
        <w:t xml:space="preserve">[  ] </w:t>
      </w:r>
      <w:proofErr w:type="spellStart"/>
      <w:r>
        <w:t>Schickrd</w:t>
      </w:r>
      <w:proofErr w:type="spellEnd"/>
      <w:r>
        <w:t>                                      </w:t>
      </w:r>
    </w:p>
    <w:p w:rsidR="006A0810" w:rsidRDefault="006A0810" w:rsidP="006A0810">
      <w:pPr>
        <w:pStyle w:val="NormalWeb"/>
        <w:ind w:left="720"/>
      </w:pPr>
      <w:r>
        <w:t xml:space="preserve">[  ] </w:t>
      </w:r>
      <w:proofErr w:type="spellStart"/>
      <w:r>
        <w:t>Hainzel</w:t>
      </w:r>
      <w:proofErr w:type="spellEnd"/>
      <w:r>
        <w:t xml:space="preserve">                                       </w:t>
      </w:r>
    </w:p>
    <w:p w:rsidR="006A0810" w:rsidRDefault="006A0810" w:rsidP="006A0810">
      <w:pPr>
        <w:pStyle w:val="NormalWeb"/>
        <w:ind w:left="720"/>
      </w:pPr>
      <w:r>
        <w:t>[  ]</w:t>
      </w:r>
      <w:proofErr w:type="spellStart"/>
      <w:r>
        <w:t>Tycho</w:t>
      </w:r>
      <w:proofErr w:type="spellEnd"/>
      <w:r>
        <w:t>                                           </w:t>
      </w:r>
    </w:p>
    <w:p w:rsidR="006A0810" w:rsidRDefault="006A0810" w:rsidP="006A0810">
      <w:pPr>
        <w:pStyle w:val="NormalWeb"/>
        <w:ind w:left="720"/>
      </w:pPr>
      <w:r>
        <w:t xml:space="preserve">[  ] Schiller                                        </w:t>
      </w:r>
    </w:p>
    <w:p w:rsidR="006A0810" w:rsidRDefault="006A0810" w:rsidP="006A0810">
      <w:pPr>
        <w:pStyle w:val="NormalWeb"/>
        <w:ind w:left="720"/>
      </w:pPr>
      <w:r>
        <w:t xml:space="preserve">[  ] </w:t>
      </w:r>
      <w:proofErr w:type="spellStart"/>
      <w:r>
        <w:t>Bailly</w:t>
      </w:r>
      <w:proofErr w:type="spellEnd"/>
      <w:r>
        <w:t>                                           </w:t>
      </w:r>
    </w:p>
    <w:p w:rsidR="00893425" w:rsidRDefault="00893425"/>
    <w:sectPr w:rsidR="00893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BBB" w:rsidRDefault="00C66BBB" w:rsidP="006A0810">
      <w:pPr>
        <w:spacing w:after="0" w:line="240" w:lineRule="auto"/>
      </w:pPr>
      <w:r>
        <w:separator/>
      </w:r>
    </w:p>
  </w:endnote>
  <w:endnote w:type="continuationSeparator" w:id="0">
    <w:p w:rsidR="00C66BBB" w:rsidRDefault="00C66BBB" w:rsidP="006A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BBB" w:rsidRDefault="00C66BBB" w:rsidP="006A0810">
      <w:pPr>
        <w:spacing w:after="0" w:line="240" w:lineRule="auto"/>
      </w:pPr>
      <w:r>
        <w:separator/>
      </w:r>
    </w:p>
  </w:footnote>
  <w:footnote w:type="continuationSeparator" w:id="0">
    <w:p w:rsidR="00C66BBB" w:rsidRDefault="00C66BBB" w:rsidP="006A0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10"/>
    <w:rsid w:val="006A0810"/>
    <w:rsid w:val="00893425"/>
    <w:rsid w:val="00C6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08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0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081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810"/>
  </w:style>
  <w:style w:type="paragraph" w:styleId="Footer">
    <w:name w:val="footer"/>
    <w:basedOn w:val="Normal"/>
    <w:link w:val="FooterChar"/>
    <w:uiPriority w:val="99"/>
    <w:unhideWhenUsed/>
    <w:rsid w:val="006A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810"/>
  </w:style>
  <w:style w:type="character" w:customStyle="1" w:styleId="Heading1Char">
    <w:name w:val="Heading 1 Char"/>
    <w:basedOn w:val="DefaultParagraphFont"/>
    <w:link w:val="Heading1"/>
    <w:uiPriority w:val="9"/>
    <w:rsid w:val="006A081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08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0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081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810"/>
  </w:style>
  <w:style w:type="paragraph" w:styleId="Footer">
    <w:name w:val="footer"/>
    <w:basedOn w:val="Normal"/>
    <w:link w:val="FooterChar"/>
    <w:uiPriority w:val="99"/>
    <w:unhideWhenUsed/>
    <w:rsid w:val="006A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810"/>
  </w:style>
  <w:style w:type="character" w:customStyle="1" w:styleId="Heading1Char">
    <w:name w:val="Heading 1 Char"/>
    <w:basedOn w:val="DefaultParagraphFont"/>
    <w:link w:val="Heading1"/>
    <w:uiPriority w:val="9"/>
    <w:rsid w:val="006A081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ethioartist</dc:creator>
  <cp:lastModifiedBy>ethioartist</cp:lastModifiedBy>
  <cp:revision>1</cp:revision>
  <dcterms:created xsi:type="dcterms:W3CDTF">2016-08-27T22:10:00Z</dcterms:created>
  <dcterms:modified xsi:type="dcterms:W3CDTF">2016-08-27T22:15:00Z</dcterms:modified>
</cp:coreProperties>
</file>